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387518" w:rsidRDefault="005E277C" w:rsidP="00DF723B">
      <w:pPr>
        <w:pageBreakBefore/>
        <w:tabs>
          <w:tab w:val="center" w:pos="73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bookmarkStart w:id="0" w:name="_GoBack"/>
      <w:bookmarkEnd w:id="0"/>
    </w:p>
    <w:p w:rsidR="00D678B3" w:rsidRPr="00387518" w:rsidRDefault="00D678B3" w:rsidP="00D678B3">
      <w:pPr>
        <w:jc w:val="both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>………………………………………………….</w:t>
      </w:r>
      <w:r w:rsidRPr="00387518">
        <w:rPr>
          <w:rFonts w:ascii="Arial" w:hAnsi="Arial" w:cs="Arial"/>
          <w:sz w:val="20"/>
          <w:szCs w:val="20"/>
        </w:rPr>
        <w:tab/>
      </w:r>
      <w:r w:rsidRPr="00387518">
        <w:rPr>
          <w:rFonts w:ascii="Arial" w:hAnsi="Arial" w:cs="Arial"/>
          <w:sz w:val="20"/>
          <w:szCs w:val="20"/>
        </w:rPr>
        <w:tab/>
      </w:r>
      <w:r w:rsidRPr="00387518">
        <w:rPr>
          <w:rFonts w:ascii="Arial" w:hAnsi="Arial" w:cs="Arial"/>
          <w:sz w:val="20"/>
          <w:szCs w:val="20"/>
        </w:rPr>
        <w:tab/>
      </w:r>
      <w:r w:rsidRPr="00387518">
        <w:rPr>
          <w:rFonts w:ascii="Arial" w:hAnsi="Arial" w:cs="Arial"/>
          <w:sz w:val="20"/>
          <w:szCs w:val="20"/>
        </w:rPr>
        <w:tab/>
      </w:r>
      <w:r w:rsidRPr="00387518">
        <w:rPr>
          <w:rFonts w:ascii="Arial" w:hAnsi="Arial" w:cs="Arial"/>
          <w:sz w:val="20"/>
          <w:szCs w:val="20"/>
        </w:rPr>
        <w:tab/>
        <w:t>.</w:t>
      </w:r>
    </w:p>
    <w:p w:rsidR="00D678B3" w:rsidRPr="00387518" w:rsidRDefault="00D678B3" w:rsidP="00D678B3">
      <w:pPr>
        <w:jc w:val="both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>Nazwa / imię i nazwisko pracodawcy</w:t>
      </w:r>
    </w:p>
    <w:p w:rsidR="00D678B3" w:rsidRPr="00387518" w:rsidRDefault="00DF723B" w:rsidP="00DF723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</w:p>
    <w:p w:rsidR="00DF723B" w:rsidRPr="00387518" w:rsidRDefault="00D678B3" w:rsidP="00DF723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sz w:val="20"/>
          <w:szCs w:val="20"/>
          <w:lang w:val="pl-PL"/>
        </w:rPr>
        <w:tab/>
      </w:r>
      <w:r w:rsidR="00DF723B" w:rsidRPr="00387518">
        <w:rPr>
          <w:rFonts w:ascii="Arial" w:hAnsi="Arial" w:cs="Arial"/>
          <w:sz w:val="20"/>
          <w:szCs w:val="20"/>
          <w:lang w:val="pl-PL"/>
        </w:rPr>
        <w:t xml:space="preserve">  . . . . . . . . . . . . . . . . . . . . . . . . . . . . . . . . . . . . . . . . . . . . . . .</w:t>
      </w:r>
    </w:p>
    <w:p w:rsidR="00DF723B" w:rsidRPr="00387518" w:rsidRDefault="00DF723B" w:rsidP="00DF723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                     (miejscowość, data)</w:t>
      </w:r>
    </w:p>
    <w:p w:rsidR="00D678B3" w:rsidRPr="00387518" w:rsidRDefault="00D678B3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F723B" w:rsidRPr="00387518" w:rsidRDefault="00DF723B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387518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DF723B" w:rsidRPr="00387518" w:rsidRDefault="00DF723B" w:rsidP="00DF723B">
      <w:pPr>
        <w:pStyle w:val="Domy"/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sz w:val="20"/>
          <w:szCs w:val="20"/>
          <w:lang w:val="pl-PL"/>
        </w:rPr>
        <w:t>(załącznik do wniosku o przyznanie środków z Krajowego Funduszu Szkoleniowego)</w:t>
      </w:r>
    </w:p>
    <w:p w:rsidR="00DF723B" w:rsidRPr="00387518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F723B" w:rsidRPr="00387518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sz w:val="20"/>
          <w:szCs w:val="20"/>
          <w:lang w:val="pl-PL"/>
        </w:rPr>
        <w:t>Oświadczam co następuje: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87518">
        <w:rPr>
          <w:rFonts w:ascii="Arial" w:hAnsi="Arial" w:cs="Arial"/>
          <w:sz w:val="20"/>
          <w:szCs w:val="20"/>
        </w:rPr>
        <w:t>Spełniam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warunki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określone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w rozporządzeniu Ministra Pracy i Polityki Społecznej z dnia 14 maja 2014r. </w:t>
      </w:r>
      <w:r w:rsidRPr="00387518">
        <w:rPr>
          <w:rFonts w:ascii="Arial" w:hAnsi="Arial" w:cs="Arial"/>
          <w:i/>
          <w:iCs/>
          <w:sz w:val="20"/>
          <w:szCs w:val="20"/>
        </w:rPr>
        <w:t>w 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sprawie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przyznawania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środków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Krajowego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Funduszu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Szkoleniowego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(Dz. U. z 2014r., </w:t>
      </w:r>
      <w:proofErr w:type="spellStart"/>
      <w:r w:rsidRPr="00387518">
        <w:rPr>
          <w:rFonts w:ascii="Arial" w:hAnsi="Arial" w:cs="Arial"/>
          <w:sz w:val="20"/>
          <w:szCs w:val="20"/>
        </w:rPr>
        <w:t>poz</w:t>
      </w:r>
      <w:proofErr w:type="spellEnd"/>
      <w:r w:rsidRPr="00387518">
        <w:rPr>
          <w:rFonts w:ascii="Arial" w:hAnsi="Arial" w:cs="Arial"/>
          <w:sz w:val="20"/>
          <w:szCs w:val="20"/>
        </w:rPr>
        <w:t>. 639).</w:t>
      </w:r>
    </w:p>
    <w:p w:rsidR="005D194E" w:rsidRPr="00387518" w:rsidRDefault="00DF723B" w:rsidP="005D194E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87518">
        <w:rPr>
          <w:rFonts w:ascii="Arial" w:hAnsi="Arial" w:cs="Arial"/>
          <w:sz w:val="20"/>
          <w:szCs w:val="20"/>
        </w:rPr>
        <w:t>Koszt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dofinansowania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KFS </w:t>
      </w:r>
      <w:proofErr w:type="spellStart"/>
      <w:r w:rsidRPr="00387518">
        <w:rPr>
          <w:rFonts w:ascii="Arial" w:hAnsi="Arial" w:cs="Arial"/>
          <w:sz w:val="20"/>
          <w:szCs w:val="20"/>
        </w:rPr>
        <w:t>planowanych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form </w:t>
      </w:r>
      <w:proofErr w:type="spellStart"/>
      <w:r w:rsidRPr="00387518">
        <w:rPr>
          <w:rFonts w:ascii="Arial" w:hAnsi="Arial" w:cs="Arial"/>
          <w:sz w:val="20"/>
          <w:szCs w:val="20"/>
        </w:rPr>
        <w:t>wsparcia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r w:rsidRPr="00387518">
        <w:rPr>
          <w:rFonts w:ascii="Arial" w:hAnsi="Arial" w:cs="Arial"/>
          <w:sz w:val="20"/>
          <w:szCs w:val="20"/>
          <w:u w:val="single"/>
        </w:rPr>
        <w:t xml:space="preserve">nie </w:t>
      </w:r>
      <w:proofErr w:type="spellStart"/>
      <w:r w:rsidRPr="00387518">
        <w:rPr>
          <w:rFonts w:ascii="Arial" w:hAnsi="Arial" w:cs="Arial"/>
          <w:sz w:val="20"/>
          <w:szCs w:val="20"/>
          <w:u w:val="single"/>
        </w:rPr>
        <w:t>przekroczy</w:t>
      </w:r>
      <w:proofErr w:type="spellEnd"/>
      <w:r w:rsidRPr="00387518">
        <w:rPr>
          <w:rFonts w:ascii="Arial" w:hAnsi="Arial" w:cs="Arial"/>
          <w:sz w:val="20"/>
          <w:szCs w:val="20"/>
          <w:u w:val="single"/>
        </w:rPr>
        <w:t xml:space="preserve"> na </w:t>
      </w:r>
      <w:proofErr w:type="spellStart"/>
      <w:r w:rsidRPr="00387518">
        <w:rPr>
          <w:rFonts w:ascii="Arial" w:hAnsi="Arial" w:cs="Arial"/>
          <w:sz w:val="20"/>
          <w:szCs w:val="20"/>
          <w:u w:val="single"/>
        </w:rPr>
        <w:t>jednego</w:t>
      </w:r>
      <w:proofErr w:type="spellEnd"/>
      <w:r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  <w:u w:val="single"/>
        </w:rPr>
        <w:t>pracownika</w:t>
      </w:r>
      <w:proofErr w:type="spellEnd"/>
      <w:r w:rsidRPr="00387518">
        <w:rPr>
          <w:rFonts w:ascii="Arial" w:hAnsi="Arial" w:cs="Arial"/>
          <w:sz w:val="20"/>
          <w:szCs w:val="20"/>
          <w:u w:val="single"/>
        </w:rPr>
        <w:t xml:space="preserve"> 300%</w:t>
      </w:r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przecięt</w:t>
      </w:r>
      <w:r w:rsidR="005D194E" w:rsidRPr="00387518">
        <w:rPr>
          <w:rFonts w:ascii="Arial" w:hAnsi="Arial" w:cs="Arial"/>
          <w:sz w:val="20"/>
          <w:szCs w:val="20"/>
        </w:rPr>
        <w:t>nego</w:t>
      </w:r>
      <w:proofErr w:type="spellEnd"/>
      <w:r w:rsidR="005D194E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</w:rPr>
        <w:t>wynagrodzenia</w:t>
      </w:r>
      <w:proofErr w:type="spellEnd"/>
      <w:r w:rsidR="005D194E" w:rsidRPr="00387518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5D194E" w:rsidRPr="00387518">
        <w:rPr>
          <w:rFonts w:ascii="Arial" w:hAnsi="Arial" w:cs="Arial"/>
          <w:sz w:val="20"/>
          <w:szCs w:val="20"/>
        </w:rPr>
        <w:t>danym</w:t>
      </w:r>
      <w:proofErr w:type="spellEnd"/>
      <w:r w:rsidR="005D194E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</w:rPr>
        <w:t>roku</w:t>
      </w:r>
      <w:proofErr w:type="spellEnd"/>
      <w:r w:rsidR="005D194E" w:rsidRPr="00387518">
        <w:rPr>
          <w:rFonts w:ascii="Arial" w:hAnsi="Arial" w:cs="Arial"/>
          <w:sz w:val="20"/>
          <w:szCs w:val="20"/>
        </w:rPr>
        <w:t xml:space="preserve"> </w:t>
      </w:r>
      <w:r w:rsidR="005D194E" w:rsidRPr="00387518">
        <w:rPr>
          <w:rFonts w:ascii="Arial" w:hAnsi="Arial" w:cs="Arial"/>
          <w:sz w:val="20"/>
          <w:szCs w:val="20"/>
          <w:u w:val="single"/>
        </w:rPr>
        <w:t>(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Pracownikiem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jest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osoba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zatrudniona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na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podstawie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umowy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o pracę, powołania,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wyboru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mianowania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lub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spółdzielczej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umowy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 xml:space="preserve"> o </w:t>
      </w:r>
      <w:proofErr w:type="spellStart"/>
      <w:r w:rsidR="005D194E" w:rsidRPr="00387518">
        <w:rPr>
          <w:rFonts w:ascii="Arial" w:hAnsi="Arial" w:cs="Arial"/>
          <w:sz w:val="20"/>
          <w:szCs w:val="20"/>
          <w:u w:val="single"/>
        </w:rPr>
        <w:t>pracę</w:t>
      </w:r>
      <w:proofErr w:type="spellEnd"/>
      <w:r w:rsidR="005D194E" w:rsidRPr="00387518">
        <w:rPr>
          <w:rFonts w:ascii="Arial" w:hAnsi="Arial" w:cs="Arial"/>
          <w:sz w:val="20"/>
          <w:szCs w:val="20"/>
          <w:u w:val="single"/>
        </w:rPr>
        <w:t>)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87518">
        <w:rPr>
          <w:rFonts w:ascii="Arial" w:hAnsi="Arial" w:cs="Arial"/>
          <w:sz w:val="20"/>
          <w:szCs w:val="20"/>
        </w:rPr>
        <w:t>Zobowiązuję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się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87518">
        <w:rPr>
          <w:rFonts w:ascii="Arial" w:hAnsi="Arial" w:cs="Arial"/>
          <w:sz w:val="20"/>
          <w:szCs w:val="20"/>
        </w:rPr>
        <w:t>złożenia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7518">
        <w:rPr>
          <w:rFonts w:ascii="Arial" w:hAnsi="Arial" w:cs="Arial"/>
          <w:sz w:val="20"/>
          <w:szCs w:val="20"/>
        </w:rPr>
        <w:t>dniu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podpisania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umowy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dodatkowego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oświadczenia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87518">
        <w:rPr>
          <w:rFonts w:ascii="Arial" w:hAnsi="Arial" w:cs="Arial"/>
          <w:sz w:val="20"/>
          <w:szCs w:val="20"/>
        </w:rPr>
        <w:t>uzyskanej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pomocy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publicznej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jeżeli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7518">
        <w:rPr>
          <w:rFonts w:ascii="Arial" w:hAnsi="Arial" w:cs="Arial"/>
          <w:sz w:val="20"/>
          <w:szCs w:val="20"/>
        </w:rPr>
        <w:t>okresie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od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złożenia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wniosku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podpisania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umowy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urzędem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otrzymam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pomoc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publiczną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87518">
        <w:rPr>
          <w:rFonts w:ascii="Arial" w:hAnsi="Arial" w:cs="Arial"/>
          <w:sz w:val="20"/>
          <w:szCs w:val="20"/>
        </w:rPr>
        <w:t>minimis</w:t>
      </w:r>
      <w:proofErr w:type="spellEnd"/>
      <w:r w:rsidRPr="00387518">
        <w:rPr>
          <w:rFonts w:ascii="Arial" w:hAnsi="Arial" w:cs="Arial"/>
          <w:sz w:val="20"/>
          <w:szCs w:val="20"/>
        </w:rPr>
        <w:t>.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 xml:space="preserve">Nie </w:t>
      </w:r>
      <w:proofErr w:type="spellStart"/>
      <w:r w:rsidRPr="00387518">
        <w:rPr>
          <w:rFonts w:ascii="Arial" w:hAnsi="Arial" w:cs="Arial"/>
          <w:sz w:val="20"/>
          <w:szCs w:val="20"/>
        </w:rPr>
        <w:t>ciąży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87518">
        <w:rPr>
          <w:rFonts w:ascii="Arial" w:hAnsi="Arial" w:cs="Arial"/>
          <w:sz w:val="20"/>
          <w:szCs w:val="20"/>
        </w:rPr>
        <w:t>mnie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obowiązek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zwrotu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pomocy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wynikający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wcześniejszych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decyzji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uznających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pomoc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niezgodną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prawem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87518">
        <w:rPr>
          <w:rFonts w:ascii="Arial" w:hAnsi="Arial" w:cs="Arial"/>
          <w:sz w:val="20"/>
          <w:szCs w:val="20"/>
        </w:rPr>
        <w:t>ze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wspólnym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rynkiem</w:t>
      </w:r>
      <w:proofErr w:type="spellEnd"/>
      <w:r w:rsidRPr="00387518">
        <w:rPr>
          <w:rFonts w:ascii="Arial" w:hAnsi="Arial" w:cs="Arial"/>
          <w:sz w:val="20"/>
          <w:szCs w:val="20"/>
        </w:rPr>
        <w:t>.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87518">
        <w:rPr>
          <w:rFonts w:ascii="Arial" w:hAnsi="Arial" w:cs="Arial"/>
          <w:sz w:val="20"/>
          <w:szCs w:val="20"/>
        </w:rPr>
        <w:t>Zapoznałem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/am </w:t>
      </w:r>
      <w:proofErr w:type="spellStart"/>
      <w:r w:rsidRPr="00387518">
        <w:rPr>
          <w:rFonts w:ascii="Arial" w:hAnsi="Arial" w:cs="Arial"/>
          <w:sz w:val="20"/>
          <w:szCs w:val="20"/>
        </w:rPr>
        <w:t>się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treścią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art. 69a i 69b </w:t>
      </w:r>
      <w:proofErr w:type="spellStart"/>
      <w:r w:rsidRPr="00387518">
        <w:rPr>
          <w:rFonts w:ascii="Arial" w:hAnsi="Arial" w:cs="Arial"/>
          <w:sz w:val="20"/>
          <w:szCs w:val="20"/>
        </w:rPr>
        <w:t>ustawy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387518">
        <w:rPr>
          <w:rFonts w:ascii="Arial" w:hAnsi="Arial" w:cs="Arial"/>
          <w:sz w:val="20"/>
          <w:szCs w:val="20"/>
        </w:rPr>
        <w:t>kwietnia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2004 </w:t>
      </w:r>
      <w:proofErr w:type="spellStart"/>
      <w:r w:rsidRPr="00387518">
        <w:rPr>
          <w:rFonts w:ascii="Arial" w:hAnsi="Arial" w:cs="Arial"/>
          <w:sz w:val="20"/>
          <w:szCs w:val="20"/>
        </w:rPr>
        <w:t>roku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r w:rsidRPr="00387518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promocji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zatrudnienia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i 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instytucjach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rynku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pracy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87518">
        <w:rPr>
          <w:rFonts w:ascii="Arial" w:hAnsi="Arial" w:cs="Arial"/>
          <w:sz w:val="20"/>
          <w:szCs w:val="20"/>
        </w:rPr>
        <w:t>Tekst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jednolity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Dz. U. z 2015r., </w:t>
      </w:r>
      <w:proofErr w:type="spellStart"/>
      <w:r w:rsidRPr="00387518">
        <w:rPr>
          <w:rFonts w:ascii="Arial" w:hAnsi="Arial" w:cs="Arial"/>
          <w:sz w:val="20"/>
          <w:szCs w:val="20"/>
        </w:rPr>
        <w:t>poz</w:t>
      </w:r>
      <w:proofErr w:type="spellEnd"/>
      <w:r w:rsidRPr="00387518">
        <w:rPr>
          <w:rFonts w:ascii="Arial" w:hAnsi="Arial" w:cs="Arial"/>
          <w:sz w:val="20"/>
          <w:szCs w:val="20"/>
        </w:rPr>
        <w:t>. 149</w:t>
      </w:r>
      <w:r w:rsidR="00455558" w:rsidRPr="00387518">
        <w:rPr>
          <w:rFonts w:ascii="Arial" w:hAnsi="Arial" w:cs="Arial"/>
          <w:sz w:val="20"/>
          <w:szCs w:val="20"/>
        </w:rPr>
        <w:t xml:space="preserve"> </w:t>
      </w:r>
      <w:r w:rsidRPr="00387518">
        <w:rPr>
          <w:rFonts w:ascii="Arial" w:hAnsi="Arial" w:cs="Arial"/>
          <w:sz w:val="20"/>
          <w:szCs w:val="20"/>
        </w:rPr>
        <w:t xml:space="preserve">), art. 20 </w:t>
      </w:r>
      <w:proofErr w:type="spellStart"/>
      <w:r w:rsidRPr="00387518">
        <w:rPr>
          <w:rFonts w:ascii="Arial" w:hAnsi="Arial" w:cs="Arial"/>
          <w:sz w:val="20"/>
          <w:szCs w:val="20"/>
        </w:rPr>
        <w:t>ust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2  </w:t>
      </w:r>
      <w:proofErr w:type="spellStart"/>
      <w:r w:rsidRPr="00387518">
        <w:rPr>
          <w:rFonts w:ascii="Arial" w:hAnsi="Arial" w:cs="Arial"/>
          <w:sz w:val="20"/>
          <w:szCs w:val="20"/>
        </w:rPr>
        <w:t>ustawy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14 </w:t>
      </w:r>
      <w:proofErr w:type="spellStart"/>
      <w:r w:rsidRPr="00387518">
        <w:rPr>
          <w:rFonts w:ascii="Arial" w:hAnsi="Arial" w:cs="Arial"/>
          <w:sz w:val="20"/>
          <w:szCs w:val="20"/>
        </w:rPr>
        <w:t>marca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2014r. </w:t>
      </w:r>
      <w:r w:rsidRPr="00387518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zmianie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ustawy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promocji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zatrudnienia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i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instytucjach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rynku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pracy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oraz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niektórych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innych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ustaw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(Dz. U. z 2014r., </w:t>
      </w:r>
      <w:proofErr w:type="spellStart"/>
      <w:r w:rsidRPr="00387518">
        <w:rPr>
          <w:rFonts w:ascii="Arial" w:hAnsi="Arial" w:cs="Arial"/>
          <w:sz w:val="20"/>
          <w:szCs w:val="20"/>
        </w:rPr>
        <w:t>poz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598 z </w:t>
      </w:r>
      <w:proofErr w:type="spellStart"/>
      <w:r w:rsidRPr="00387518">
        <w:rPr>
          <w:rFonts w:ascii="Arial" w:hAnsi="Arial" w:cs="Arial"/>
          <w:sz w:val="20"/>
          <w:szCs w:val="20"/>
        </w:rPr>
        <w:t>późn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7518">
        <w:rPr>
          <w:rFonts w:ascii="Arial" w:hAnsi="Arial" w:cs="Arial"/>
          <w:sz w:val="20"/>
          <w:szCs w:val="20"/>
        </w:rPr>
        <w:t>zm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.) </w:t>
      </w:r>
      <w:proofErr w:type="spellStart"/>
      <w:r w:rsidRPr="00387518">
        <w:rPr>
          <w:rFonts w:ascii="Arial" w:hAnsi="Arial" w:cs="Arial"/>
          <w:sz w:val="20"/>
          <w:szCs w:val="20"/>
        </w:rPr>
        <w:t>oraz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rozporządzeniem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Ministra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87518">
        <w:rPr>
          <w:rFonts w:ascii="Arial" w:hAnsi="Arial" w:cs="Arial"/>
          <w:sz w:val="20"/>
          <w:szCs w:val="20"/>
        </w:rPr>
        <w:t>Polityki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Społecznej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387518">
        <w:rPr>
          <w:rFonts w:ascii="Arial" w:hAnsi="Arial" w:cs="Arial"/>
          <w:sz w:val="20"/>
          <w:szCs w:val="20"/>
        </w:rPr>
        <w:t>maja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2014r. </w:t>
      </w:r>
      <w:r w:rsidRPr="00387518">
        <w:rPr>
          <w:rFonts w:ascii="Arial" w:hAnsi="Arial" w:cs="Arial"/>
          <w:i/>
          <w:iCs/>
          <w:sz w:val="20"/>
          <w:szCs w:val="20"/>
        </w:rPr>
        <w:t xml:space="preserve">w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sprawie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przyznawania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środków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Krajowego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Funduszu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Szkoleniowego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(Dz. U. z 2014r., </w:t>
      </w:r>
      <w:proofErr w:type="spellStart"/>
      <w:r w:rsidRPr="00387518">
        <w:rPr>
          <w:rFonts w:ascii="Arial" w:hAnsi="Arial" w:cs="Arial"/>
          <w:sz w:val="20"/>
          <w:szCs w:val="20"/>
        </w:rPr>
        <w:t>poz</w:t>
      </w:r>
      <w:proofErr w:type="spellEnd"/>
      <w:r w:rsidRPr="00387518">
        <w:rPr>
          <w:rFonts w:ascii="Arial" w:hAnsi="Arial" w:cs="Arial"/>
          <w:sz w:val="20"/>
          <w:szCs w:val="20"/>
        </w:rPr>
        <w:t>. 639).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87518">
        <w:rPr>
          <w:rFonts w:ascii="Arial" w:hAnsi="Arial" w:cs="Arial"/>
          <w:sz w:val="20"/>
          <w:szCs w:val="20"/>
        </w:rPr>
        <w:t>Wyrażam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zgodę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87518">
        <w:rPr>
          <w:rFonts w:ascii="Arial" w:hAnsi="Arial" w:cs="Arial"/>
          <w:sz w:val="20"/>
          <w:szCs w:val="20"/>
        </w:rPr>
        <w:t>zbieranie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przetwarzanie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udostępnianie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87518">
        <w:rPr>
          <w:rFonts w:ascii="Arial" w:hAnsi="Arial" w:cs="Arial"/>
          <w:sz w:val="20"/>
          <w:szCs w:val="20"/>
        </w:rPr>
        <w:t>archiwizowanie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danych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</w:t>
      </w:r>
      <w:r w:rsidR="00455558" w:rsidRPr="00387518">
        <w:rPr>
          <w:rFonts w:ascii="Arial" w:hAnsi="Arial" w:cs="Arial"/>
          <w:sz w:val="20"/>
          <w:szCs w:val="20"/>
        </w:rPr>
        <w:t>sobowych</w:t>
      </w:r>
      <w:proofErr w:type="spellEnd"/>
      <w:r w:rsidR="00455558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558" w:rsidRPr="00387518">
        <w:rPr>
          <w:rFonts w:ascii="Arial" w:hAnsi="Arial" w:cs="Arial"/>
          <w:sz w:val="20"/>
          <w:szCs w:val="20"/>
        </w:rPr>
        <w:t>przez</w:t>
      </w:r>
      <w:proofErr w:type="spellEnd"/>
      <w:r w:rsidR="00455558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558" w:rsidRPr="00387518">
        <w:rPr>
          <w:rFonts w:ascii="Arial" w:hAnsi="Arial" w:cs="Arial"/>
          <w:sz w:val="20"/>
          <w:szCs w:val="20"/>
        </w:rPr>
        <w:t>urząd</w:t>
      </w:r>
      <w:proofErr w:type="spellEnd"/>
      <w:r w:rsidR="00455558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558" w:rsidRPr="00387518">
        <w:rPr>
          <w:rFonts w:ascii="Arial" w:hAnsi="Arial" w:cs="Arial"/>
          <w:sz w:val="20"/>
          <w:szCs w:val="20"/>
        </w:rPr>
        <w:t>pracy</w:t>
      </w:r>
      <w:proofErr w:type="spellEnd"/>
      <w:r w:rsidR="00455558" w:rsidRPr="00387518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455558" w:rsidRPr="00387518">
        <w:rPr>
          <w:rFonts w:ascii="Arial" w:hAnsi="Arial" w:cs="Arial"/>
          <w:sz w:val="20"/>
          <w:szCs w:val="20"/>
        </w:rPr>
        <w:t>Proszowicach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dla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celów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związanych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rozpatrywaniem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wniosku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oraz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realizacją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umowy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387518">
        <w:rPr>
          <w:rFonts w:ascii="Arial" w:hAnsi="Arial" w:cs="Arial"/>
          <w:sz w:val="20"/>
          <w:szCs w:val="20"/>
        </w:rPr>
        <w:t>któej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mowa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7518">
        <w:rPr>
          <w:rFonts w:ascii="Arial" w:hAnsi="Arial" w:cs="Arial"/>
          <w:sz w:val="20"/>
          <w:szCs w:val="20"/>
        </w:rPr>
        <w:t>rozporządzeniu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Ministra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87518">
        <w:rPr>
          <w:rFonts w:ascii="Arial" w:hAnsi="Arial" w:cs="Arial"/>
          <w:sz w:val="20"/>
          <w:szCs w:val="20"/>
        </w:rPr>
        <w:t>Polityki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Społecznej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387518">
        <w:rPr>
          <w:rFonts w:ascii="Arial" w:hAnsi="Arial" w:cs="Arial"/>
          <w:sz w:val="20"/>
          <w:szCs w:val="20"/>
        </w:rPr>
        <w:t>maja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2014r. </w:t>
      </w:r>
      <w:r w:rsidRPr="00387518">
        <w:rPr>
          <w:rFonts w:ascii="Arial" w:hAnsi="Arial" w:cs="Arial"/>
          <w:i/>
          <w:iCs/>
          <w:sz w:val="20"/>
          <w:szCs w:val="20"/>
        </w:rPr>
        <w:t xml:space="preserve">w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sprawie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przyznawania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środków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Krajowego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Funduszu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Szkoleniowego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(Dz. U. z 2014r., </w:t>
      </w:r>
      <w:proofErr w:type="spellStart"/>
      <w:r w:rsidRPr="00387518">
        <w:rPr>
          <w:rFonts w:ascii="Arial" w:hAnsi="Arial" w:cs="Arial"/>
          <w:sz w:val="20"/>
          <w:szCs w:val="20"/>
        </w:rPr>
        <w:t>poz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639), </w:t>
      </w:r>
      <w:proofErr w:type="spellStart"/>
      <w:r w:rsidRPr="00387518">
        <w:rPr>
          <w:rFonts w:ascii="Arial" w:hAnsi="Arial" w:cs="Arial"/>
          <w:sz w:val="20"/>
          <w:szCs w:val="20"/>
        </w:rPr>
        <w:t>zgodnie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ustawą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29 </w:t>
      </w:r>
      <w:proofErr w:type="spellStart"/>
      <w:r w:rsidRPr="00387518">
        <w:rPr>
          <w:rFonts w:ascii="Arial" w:hAnsi="Arial" w:cs="Arial"/>
          <w:sz w:val="20"/>
          <w:szCs w:val="20"/>
        </w:rPr>
        <w:t>sierpnia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1997r. </w:t>
      </w:r>
      <w:r w:rsidRPr="00387518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ochronie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danych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i/>
          <w:iCs/>
          <w:sz w:val="20"/>
          <w:szCs w:val="20"/>
        </w:rPr>
        <w:t>osobowych</w:t>
      </w:r>
      <w:proofErr w:type="spellEnd"/>
      <w:r w:rsidRPr="0038751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87518">
        <w:rPr>
          <w:rFonts w:ascii="Arial" w:hAnsi="Arial" w:cs="Arial"/>
          <w:sz w:val="20"/>
          <w:szCs w:val="20"/>
        </w:rPr>
        <w:t xml:space="preserve">(Dz. U. z 2014r., </w:t>
      </w:r>
      <w:proofErr w:type="spellStart"/>
      <w:r w:rsidRPr="00387518">
        <w:rPr>
          <w:rFonts w:ascii="Arial" w:hAnsi="Arial" w:cs="Arial"/>
          <w:sz w:val="20"/>
          <w:szCs w:val="20"/>
        </w:rPr>
        <w:t>poz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1182 z </w:t>
      </w:r>
      <w:proofErr w:type="spellStart"/>
      <w:r w:rsidRPr="00387518">
        <w:rPr>
          <w:rFonts w:ascii="Arial" w:hAnsi="Arial" w:cs="Arial"/>
          <w:sz w:val="20"/>
          <w:szCs w:val="20"/>
        </w:rPr>
        <w:t>późn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7518">
        <w:rPr>
          <w:rFonts w:ascii="Arial" w:hAnsi="Arial" w:cs="Arial"/>
          <w:sz w:val="20"/>
          <w:szCs w:val="20"/>
        </w:rPr>
        <w:t>zm</w:t>
      </w:r>
      <w:proofErr w:type="spellEnd"/>
      <w:r w:rsidRPr="00387518">
        <w:rPr>
          <w:rFonts w:ascii="Arial" w:hAnsi="Arial" w:cs="Arial"/>
          <w:sz w:val="20"/>
          <w:szCs w:val="20"/>
        </w:rPr>
        <w:t>.).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 xml:space="preserve">Nie </w:t>
      </w:r>
      <w:proofErr w:type="spellStart"/>
      <w:r w:rsidRPr="00387518">
        <w:rPr>
          <w:rFonts w:ascii="Arial" w:hAnsi="Arial" w:cs="Arial"/>
          <w:sz w:val="20"/>
          <w:szCs w:val="20"/>
        </w:rPr>
        <w:t>zalegam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7518">
        <w:rPr>
          <w:rFonts w:ascii="Arial" w:hAnsi="Arial" w:cs="Arial"/>
          <w:sz w:val="20"/>
          <w:szCs w:val="20"/>
        </w:rPr>
        <w:t>dniu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złożenia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wniosku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wypłacaniem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wynagrodzeń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pracownikom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oraz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7518">
        <w:rPr>
          <w:rFonts w:ascii="Arial" w:hAnsi="Arial" w:cs="Arial"/>
          <w:sz w:val="20"/>
          <w:szCs w:val="20"/>
        </w:rPr>
        <w:t>opłacaniem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należnych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składek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87518">
        <w:rPr>
          <w:rFonts w:ascii="Arial" w:hAnsi="Arial" w:cs="Arial"/>
          <w:sz w:val="20"/>
          <w:szCs w:val="20"/>
        </w:rPr>
        <w:t>ubezpieczenia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społeczne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ubezpieczenie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zdrowotne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Fundusz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Fundusz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Gwarantowanych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Świadczeń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Pracowniczych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Fundusz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Emerytur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Pomostowych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oraz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innych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danin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publicznych</w:t>
      </w:r>
      <w:proofErr w:type="spellEnd"/>
      <w:r w:rsidRPr="00387518">
        <w:rPr>
          <w:rFonts w:ascii="Arial" w:hAnsi="Arial" w:cs="Arial"/>
          <w:sz w:val="20"/>
          <w:szCs w:val="20"/>
        </w:rPr>
        <w:t>.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87518">
        <w:rPr>
          <w:rFonts w:ascii="Arial" w:hAnsi="Arial" w:cs="Arial"/>
          <w:sz w:val="20"/>
          <w:szCs w:val="20"/>
        </w:rPr>
        <w:t>Oświadczam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że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utrzymam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/y </w:t>
      </w:r>
      <w:proofErr w:type="spellStart"/>
      <w:r w:rsidRPr="00387518">
        <w:rPr>
          <w:rFonts w:ascii="Arial" w:hAnsi="Arial" w:cs="Arial"/>
          <w:sz w:val="20"/>
          <w:szCs w:val="20"/>
        </w:rPr>
        <w:t>zatrudnienie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pracownika</w:t>
      </w:r>
      <w:proofErr w:type="spellEnd"/>
      <w:r w:rsidRPr="00387518">
        <w:rPr>
          <w:rFonts w:ascii="Arial" w:hAnsi="Arial" w:cs="Arial"/>
          <w:sz w:val="20"/>
          <w:szCs w:val="20"/>
        </w:rPr>
        <w:t>/</w:t>
      </w:r>
      <w:proofErr w:type="spellStart"/>
      <w:r w:rsidRPr="00387518">
        <w:rPr>
          <w:rFonts w:ascii="Arial" w:hAnsi="Arial" w:cs="Arial"/>
          <w:sz w:val="20"/>
          <w:szCs w:val="20"/>
        </w:rPr>
        <w:t>ków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518">
        <w:rPr>
          <w:rFonts w:ascii="Arial" w:hAnsi="Arial" w:cs="Arial"/>
          <w:sz w:val="20"/>
          <w:szCs w:val="20"/>
        </w:rPr>
        <w:t>którego</w:t>
      </w:r>
      <w:proofErr w:type="spellEnd"/>
      <w:r w:rsidRPr="00387518">
        <w:rPr>
          <w:rFonts w:ascii="Arial" w:hAnsi="Arial" w:cs="Arial"/>
          <w:sz w:val="20"/>
          <w:szCs w:val="20"/>
        </w:rPr>
        <w:t>/</w:t>
      </w:r>
      <w:proofErr w:type="spellStart"/>
      <w:r w:rsidRPr="00387518">
        <w:rPr>
          <w:rFonts w:ascii="Arial" w:hAnsi="Arial" w:cs="Arial"/>
          <w:sz w:val="20"/>
          <w:szCs w:val="20"/>
        </w:rPr>
        <w:t>ych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kieruję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87518">
        <w:rPr>
          <w:rFonts w:ascii="Arial" w:hAnsi="Arial" w:cs="Arial"/>
          <w:sz w:val="20"/>
          <w:szCs w:val="20"/>
        </w:rPr>
        <w:t>kształcenie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ustawiczne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co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najmniej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87518">
        <w:rPr>
          <w:rFonts w:ascii="Arial" w:hAnsi="Arial" w:cs="Arial"/>
          <w:sz w:val="20"/>
          <w:szCs w:val="20"/>
        </w:rPr>
        <w:t>dnia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zakończenia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ostatniej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formy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518">
        <w:rPr>
          <w:rFonts w:ascii="Arial" w:hAnsi="Arial" w:cs="Arial"/>
          <w:sz w:val="20"/>
          <w:szCs w:val="20"/>
        </w:rPr>
        <w:t>wsparcia</w:t>
      </w:r>
      <w:proofErr w:type="spellEnd"/>
      <w:r w:rsidRPr="00387518">
        <w:rPr>
          <w:rFonts w:ascii="Arial" w:hAnsi="Arial" w:cs="Arial"/>
          <w:sz w:val="20"/>
          <w:szCs w:val="20"/>
        </w:rPr>
        <w:t xml:space="preserve">. 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sz w:val="20"/>
          <w:szCs w:val="20"/>
          <w:lang w:val="pl-PL"/>
        </w:rPr>
        <w:t xml:space="preserve">Spełniam warunki, o których mowa rozporządzeniu Komisji (UE) nr 1407/2013 z dnia 18 grudnia 2013r. w sprawie stosowania art. 107 i 108 Traktatu o funkcjonowaniu Unii Europejskiej do pomocy de </w:t>
      </w:r>
      <w:proofErr w:type="spellStart"/>
      <w:r w:rsidRPr="00387518">
        <w:rPr>
          <w:rFonts w:ascii="Arial" w:hAnsi="Arial" w:cs="Arial"/>
          <w:sz w:val="20"/>
          <w:szCs w:val="20"/>
          <w:lang w:val="pl-PL"/>
        </w:rPr>
        <w:t>minimis</w:t>
      </w:r>
      <w:proofErr w:type="spellEnd"/>
      <w:r w:rsidRPr="00387518">
        <w:rPr>
          <w:rFonts w:ascii="Arial" w:hAnsi="Arial" w:cs="Arial"/>
          <w:sz w:val="20"/>
          <w:szCs w:val="20"/>
          <w:lang w:val="pl-PL"/>
        </w:rPr>
        <w:t xml:space="preserve"> (Dz. Urz. UE L 352 z 24.12.2013r. str. 1) lub w rozporządzeniu Komisji (UE) nr 1408/2013 z dnia 18 grudnia 2013r. w sprawie stosowania art. 107 i 108 Traktatu o funkcjonowaniu Unii Europejskiej do pomocy de </w:t>
      </w:r>
      <w:proofErr w:type="spellStart"/>
      <w:r w:rsidRPr="00387518">
        <w:rPr>
          <w:rFonts w:ascii="Arial" w:hAnsi="Arial" w:cs="Arial"/>
          <w:sz w:val="20"/>
          <w:szCs w:val="20"/>
          <w:lang w:val="pl-PL"/>
        </w:rPr>
        <w:t>minimis</w:t>
      </w:r>
      <w:proofErr w:type="spellEnd"/>
      <w:r w:rsidRPr="00387518">
        <w:rPr>
          <w:rFonts w:ascii="Arial" w:hAnsi="Arial" w:cs="Arial"/>
          <w:sz w:val="20"/>
          <w:szCs w:val="20"/>
          <w:lang w:val="pl-PL"/>
        </w:rPr>
        <w:t xml:space="preserve"> w sektorze rolnym (Dz. Urz. UE L 352 z 24.12.2013, str. 9) lub we właściwych przepisach prawa Unii Europejskiej dotyczących pomocy de </w:t>
      </w:r>
      <w:proofErr w:type="spellStart"/>
      <w:r w:rsidRPr="00387518">
        <w:rPr>
          <w:rFonts w:ascii="Arial" w:hAnsi="Arial" w:cs="Arial"/>
          <w:sz w:val="20"/>
          <w:szCs w:val="20"/>
          <w:lang w:val="pl-PL"/>
        </w:rPr>
        <w:t>minimis</w:t>
      </w:r>
      <w:proofErr w:type="spellEnd"/>
      <w:r w:rsidRPr="00387518">
        <w:rPr>
          <w:rFonts w:ascii="Arial" w:hAnsi="Arial" w:cs="Arial"/>
          <w:sz w:val="20"/>
          <w:szCs w:val="20"/>
          <w:lang w:val="pl-PL"/>
        </w:rPr>
        <w:t xml:space="preserve"> w sektorze rybołówstwa i akwakultury.</w:t>
      </w:r>
    </w:p>
    <w:p w:rsidR="00DF723B" w:rsidRPr="0038751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387518">
        <w:rPr>
          <w:rFonts w:ascii="Arial" w:hAnsi="Arial" w:cs="Arial"/>
          <w:bCs/>
          <w:sz w:val="20"/>
          <w:szCs w:val="20"/>
          <w:lang w:val="pl-PL"/>
        </w:rPr>
        <w:t>Prowadzę / nie prowadzę*</w:t>
      </w:r>
      <w:r w:rsidRPr="00387518">
        <w:rPr>
          <w:rFonts w:ascii="Arial" w:hAnsi="Arial" w:cs="Arial"/>
          <w:sz w:val="20"/>
          <w:szCs w:val="20"/>
          <w:lang w:val="pl-PL"/>
        </w:rPr>
        <w:t xml:space="preserve"> działalności gospodarczej.</w:t>
      </w:r>
    </w:p>
    <w:p w:rsidR="001F08E0" w:rsidRPr="00387518" w:rsidRDefault="00DF723B" w:rsidP="00BF0935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60" w:lineRule="auto"/>
        <w:jc w:val="both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387518">
        <w:rPr>
          <w:rFonts w:ascii="Arial" w:hAnsi="Arial" w:cs="Arial"/>
          <w:sz w:val="20"/>
          <w:szCs w:val="20"/>
        </w:rPr>
        <w:t>zawart</w:t>
      </w:r>
      <w:r w:rsidR="001F08E0" w:rsidRPr="00387518">
        <w:rPr>
          <w:rFonts w:ascii="Arial" w:hAnsi="Arial" w:cs="Arial"/>
          <w:sz w:val="20"/>
          <w:szCs w:val="20"/>
        </w:rPr>
        <w:t>e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we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wniosku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są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zgodne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prawdą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jestem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świadomy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/a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odpowiedzialności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karnej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770" w:rsidRPr="00387518">
        <w:rPr>
          <w:rFonts w:ascii="Arial" w:hAnsi="Arial" w:cs="Arial"/>
          <w:sz w:val="20"/>
          <w:szCs w:val="20"/>
        </w:rPr>
        <w:t>wynikającej</w:t>
      </w:r>
      <w:proofErr w:type="spellEnd"/>
      <w:r w:rsidR="00167770" w:rsidRPr="00387518">
        <w:rPr>
          <w:rFonts w:ascii="Arial" w:hAnsi="Arial" w:cs="Arial"/>
          <w:sz w:val="20"/>
          <w:szCs w:val="20"/>
        </w:rPr>
        <w:t xml:space="preserve">  z art. 233 </w:t>
      </w:r>
      <w:proofErr w:type="spellStart"/>
      <w:r w:rsidR="00167770" w:rsidRPr="00387518">
        <w:rPr>
          <w:rFonts w:ascii="Arial" w:hAnsi="Arial" w:cs="Arial"/>
          <w:sz w:val="20"/>
          <w:szCs w:val="20"/>
        </w:rPr>
        <w:t>kodeksu</w:t>
      </w:r>
      <w:proofErr w:type="spellEnd"/>
      <w:r w:rsidR="0016777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770" w:rsidRPr="00387518">
        <w:rPr>
          <w:rFonts w:ascii="Arial" w:hAnsi="Arial" w:cs="Arial"/>
          <w:sz w:val="20"/>
          <w:szCs w:val="20"/>
        </w:rPr>
        <w:t>karnego</w:t>
      </w:r>
      <w:proofErr w:type="spellEnd"/>
      <w:r w:rsidR="0016777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za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złożenie</w:t>
      </w:r>
      <w:proofErr w:type="spellEnd"/>
      <w:r w:rsidR="001F08E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8E0" w:rsidRPr="00387518">
        <w:rPr>
          <w:rFonts w:ascii="Arial" w:hAnsi="Arial" w:cs="Arial"/>
          <w:sz w:val="20"/>
          <w:szCs w:val="20"/>
        </w:rPr>
        <w:t>fałszywego</w:t>
      </w:r>
      <w:proofErr w:type="spellEnd"/>
      <w:r w:rsidR="00167770" w:rsidRPr="00387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770" w:rsidRPr="00387518">
        <w:rPr>
          <w:rFonts w:ascii="Arial" w:hAnsi="Arial" w:cs="Arial"/>
          <w:sz w:val="20"/>
          <w:szCs w:val="20"/>
        </w:rPr>
        <w:t>oświadczenia</w:t>
      </w:r>
      <w:proofErr w:type="spellEnd"/>
      <w:r w:rsidR="00167770" w:rsidRPr="00387518">
        <w:rPr>
          <w:rFonts w:ascii="Arial" w:hAnsi="Arial" w:cs="Arial"/>
          <w:sz w:val="20"/>
          <w:szCs w:val="20"/>
        </w:rPr>
        <w:t>.</w:t>
      </w:r>
    </w:p>
    <w:p w:rsidR="001F08E0" w:rsidRPr="00387518" w:rsidRDefault="001F08E0" w:rsidP="001F08E0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</w:p>
    <w:p w:rsidR="00DF723B" w:rsidRPr="00387518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F723B" w:rsidRPr="00387518" w:rsidRDefault="00DF723B" w:rsidP="00387518">
      <w:pPr>
        <w:pStyle w:val="NormalnyWeb1"/>
        <w:spacing w:after="0"/>
        <w:ind w:right="-96"/>
        <w:jc w:val="right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 xml:space="preserve">                                                                      ....................................................................................................</w:t>
      </w:r>
    </w:p>
    <w:p w:rsidR="00DF723B" w:rsidRPr="00387518" w:rsidRDefault="00DF723B" w:rsidP="00DF723B">
      <w:pPr>
        <w:ind w:left="2832" w:firstLine="708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i/>
          <w:iCs/>
          <w:sz w:val="20"/>
          <w:szCs w:val="20"/>
        </w:rPr>
        <w:t xml:space="preserve">     (Czytelny podpis Pracodawcy lub osoby uprawnionej) </w:t>
      </w:r>
      <w:r w:rsidRPr="00387518">
        <w:rPr>
          <w:rFonts w:ascii="Arial" w:hAnsi="Arial" w:cs="Arial"/>
          <w:sz w:val="20"/>
          <w:szCs w:val="20"/>
        </w:rPr>
        <w:t xml:space="preserve">         </w:t>
      </w:r>
    </w:p>
    <w:p w:rsidR="00DF723B" w:rsidRPr="00387518" w:rsidRDefault="00DF723B" w:rsidP="00DF723B">
      <w:pPr>
        <w:ind w:left="2832" w:firstLine="708"/>
        <w:rPr>
          <w:rFonts w:ascii="Arial" w:hAnsi="Arial" w:cs="Arial"/>
          <w:sz w:val="20"/>
          <w:szCs w:val="20"/>
        </w:rPr>
      </w:pPr>
    </w:p>
    <w:p w:rsidR="00DF723B" w:rsidRPr="00387518" w:rsidRDefault="00DF723B" w:rsidP="00DF723B">
      <w:pPr>
        <w:ind w:left="2832" w:firstLine="708"/>
        <w:rPr>
          <w:rFonts w:ascii="Arial" w:hAnsi="Arial" w:cs="Arial"/>
          <w:sz w:val="20"/>
          <w:szCs w:val="20"/>
        </w:rPr>
      </w:pPr>
    </w:p>
    <w:p w:rsidR="00DF723B" w:rsidRDefault="00DF723B" w:rsidP="00DF723B">
      <w:pPr>
        <w:ind w:hanging="15"/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>* niepotrzebne skreślić</w:t>
      </w:r>
    </w:p>
    <w:p w:rsidR="00387518" w:rsidRDefault="00387518" w:rsidP="00DF723B">
      <w:pPr>
        <w:ind w:hanging="15"/>
        <w:rPr>
          <w:rFonts w:ascii="Arial" w:hAnsi="Arial" w:cs="Arial"/>
          <w:sz w:val="20"/>
          <w:szCs w:val="20"/>
        </w:rPr>
      </w:pPr>
    </w:p>
    <w:p w:rsidR="00387518" w:rsidRPr="00387518" w:rsidRDefault="00387518" w:rsidP="00DF723B">
      <w:pPr>
        <w:ind w:hanging="15"/>
        <w:rPr>
          <w:rFonts w:ascii="Arial" w:hAnsi="Arial" w:cs="Arial"/>
          <w:sz w:val="20"/>
          <w:szCs w:val="20"/>
        </w:rPr>
      </w:pPr>
    </w:p>
    <w:p w:rsidR="000B5F66" w:rsidRPr="00387518" w:rsidRDefault="00C123F3" w:rsidP="00DF723B">
      <w:pPr>
        <w:rPr>
          <w:rFonts w:ascii="Arial" w:hAnsi="Arial" w:cs="Arial"/>
          <w:sz w:val="20"/>
          <w:szCs w:val="20"/>
        </w:rPr>
      </w:pPr>
      <w:r w:rsidRPr="00387518">
        <w:rPr>
          <w:rFonts w:ascii="Arial" w:hAnsi="Arial" w:cs="Arial"/>
          <w:sz w:val="20"/>
          <w:szCs w:val="20"/>
        </w:rPr>
        <w:t xml:space="preserve"> </w:t>
      </w:r>
    </w:p>
    <w:sectPr w:rsidR="000B5F66" w:rsidRPr="00387518" w:rsidSect="003A6B75">
      <w:headerReference w:type="default" r:id="rId9"/>
      <w:footerReference w:type="default" r:id="rId10"/>
      <w:pgSz w:w="11906" w:h="16838"/>
      <w:pgMar w:top="953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6B" w:rsidRDefault="0022246B">
      <w:r>
        <w:separator/>
      </w:r>
    </w:p>
  </w:endnote>
  <w:endnote w:type="continuationSeparator" w:id="0">
    <w:p w:rsidR="0022246B" w:rsidRDefault="002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Default="00D319F3">
    <w:pPr>
      <w:pStyle w:val="Stopka"/>
      <w:rPr>
        <w:rFonts w:ascii="Arial Narrow" w:hAnsi="Arial Narrow"/>
        <w:sz w:val="20"/>
      </w:rPr>
    </w:pPr>
  </w:p>
  <w:p w:rsidR="00D319F3" w:rsidRPr="00A92AFE" w:rsidRDefault="00D319F3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6B" w:rsidRDefault="0022246B">
      <w:r>
        <w:separator/>
      </w:r>
    </w:p>
  </w:footnote>
  <w:footnote w:type="continuationSeparator" w:id="0">
    <w:p w:rsidR="0022246B" w:rsidRDefault="0022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D319F3" w:rsidP="00B62C69">
    <w:pPr>
      <w:rPr>
        <w:b/>
        <w:i/>
        <w:sz w:val="28"/>
        <w:szCs w:val="28"/>
      </w:rPr>
    </w:pPr>
    <w:r w:rsidRPr="00767F91">
      <w:rPr>
        <w:b/>
        <w:i/>
        <w:sz w:val="28"/>
        <w:szCs w:val="28"/>
      </w:rPr>
      <w:t xml:space="preserve">                                  </w:t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8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</w:num>
  <w:num w:numId="10">
    <w:abstractNumId w:val="7"/>
  </w:num>
  <w:num w:numId="11">
    <w:abstractNumId w:val="18"/>
  </w:num>
  <w:num w:numId="12">
    <w:abstractNumId w:val="41"/>
  </w:num>
  <w:num w:numId="13">
    <w:abstractNumId w:val="35"/>
  </w:num>
  <w:num w:numId="14">
    <w:abstractNumId w:val="14"/>
  </w:num>
  <w:num w:numId="15">
    <w:abstractNumId w:val="1"/>
  </w:num>
  <w:num w:numId="16">
    <w:abstractNumId w:val="40"/>
  </w:num>
  <w:num w:numId="17">
    <w:abstractNumId w:val="12"/>
  </w:num>
  <w:num w:numId="18">
    <w:abstractNumId w:val="38"/>
  </w:num>
  <w:num w:numId="19">
    <w:abstractNumId w:val="25"/>
  </w:num>
  <w:num w:numId="20">
    <w:abstractNumId w:val="2"/>
  </w:num>
  <w:num w:numId="21">
    <w:abstractNumId w:val="15"/>
  </w:num>
  <w:num w:numId="22">
    <w:abstractNumId w:val="34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  <w:num w:numId="27">
    <w:abstractNumId w:val="21"/>
  </w:num>
  <w:num w:numId="28">
    <w:abstractNumId w:val="5"/>
  </w:num>
  <w:num w:numId="29">
    <w:abstractNumId w:val="28"/>
  </w:num>
  <w:num w:numId="30">
    <w:abstractNumId w:val="31"/>
  </w:num>
  <w:num w:numId="31">
    <w:abstractNumId w:val="17"/>
  </w:num>
  <w:num w:numId="32">
    <w:abstractNumId w:val="11"/>
  </w:num>
  <w:num w:numId="33">
    <w:abstractNumId w:val="10"/>
  </w:num>
  <w:num w:numId="34">
    <w:abstractNumId w:val="32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26"/>
  </w:num>
  <w:num w:numId="39">
    <w:abstractNumId w:val="9"/>
  </w:num>
  <w:num w:numId="40">
    <w:abstractNumId w:val="39"/>
  </w:num>
  <w:num w:numId="41">
    <w:abstractNumId w:val="37"/>
  </w:num>
  <w:num w:numId="42">
    <w:abstractNumId w:val="27"/>
  </w:num>
  <w:num w:numId="43">
    <w:abstractNumId w:val="27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6A68"/>
    <w:rsid w:val="00027E33"/>
    <w:rsid w:val="00044BC9"/>
    <w:rsid w:val="00047CD4"/>
    <w:rsid w:val="000754B1"/>
    <w:rsid w:val="00087F90"/>
    <w:rsid w:val="000A3EC3"/>
    <w:rsid w:val="000A46E7"/>
    <w:rsid w:val="000B5F66"/>
    <w:rsid w:val="000B7DEF"/>
    <w:rsid w:val="000E0334"/>
    <w:rsid w:val="00117AFD"/>
    <w:rsid w:val="0012005B"/>
    <w:rsid w:val="00120B63"/>
    <w:rsid w:val="00134826"/>
    <w:rsid w:val="00142474"/>
    <w:rsid w:val="00167770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F08E0"/>
    <w:rsid w:val="001F504D"/>
    <w:rsid w:val="00204402"/>
    <w:rsid w:val="0022246B"/>
    <w:rsid w:val="002845A5"/>
    <w:rsid w:val="0028561A"/>
    <w:rsid w:val="0029015E"/>
    <w:rsid w:val="002A029E"/>
    <w:rsid w:val="002A506D"/>
    <w:rsid w:val="002A5829"/>
    <w:rsid w:val="002C0D56"/>
    <w:rsid w:val="002E07FC"/>
    <w:rsid w:val="003007AB"/>
    <w:rsid w:val="003234B0"/>
    <w:rsid w:val="0035515D"/>
    <w:rsid w:val="00364432"/>
    <w:rsid w:val="00373345"/>
    <w:rsid w:val="00387518"/>
    <w:rsid w:val="003A6B75"/>
    <w:rsid w:val="003A7EC6"/>
    <w:rsid w:val="003B45E5"/>
    <w:rsid w:val="003D4211"/>
    <w:rsid w:val="003E0017"/>
    <w:rsid w:val="00414276"/>
    <w:rsid w:val="00455558"/>
    <w:rsid w:val="004728F0"/>
    <w:rsid w:val="00473DD3"/>
    <w:rsid w:val="00477303"/>
    <w:rsid w:val="0049546B"/>
    <w:rsid w:val="004D42E8"/>
    <w:rsid w:val="004E338F"/>
    <w:rsid w:val="004F370F"/>
    <w:rsid w:val="00504971"/>
    <w:rsid w:val="00531CED"/>
    <w:rsid w:val="00542B65"/>
    <w:rsid w:val="00563669"/>
    <w:rsid w:val="005A6AAA"/>
    <w:rsid w:val="005B4AFE"/>
    <w:rsid w:val="005D194E"/>
    <w:rsid w:val="005E277C"/>
    <w:rsid w:val="005E54D7"/>
    <w:rsid w:val="005F0BC1"/>
    <w:rsid w:val="00600993"/>
    <w:rsid w:val="00606A88"/>
    <w:rsid w:val="006159E4"/>
    <w:rsid w:val="00633618"/>
    <w:rsid w:val="006407F2"/>
    <w:rsid w:val="00642741"/>
    <w:rsid w:val="00644672"/>
    <w:rsid w:val="006621DC"/>
    <w:rsid w:val="006669F6"/>
    <w:rsid w:val="00680300"/>
    <w:rsid w:val="006C5B03"/>
    <w:rsid w:val="006D4891"/>
    <w:rsid w:val="006D7B64"/>
    <w:rsid w:val="006E58F1"/>
    <w:rsid w:val="006F27C9"/>
    <w:rsid w:val="007019D8"/>
    <w:rsid w:val="0073021D"/>
    <w:rsid w:val="00763D47"/>
    <w:rsid w:val="00767F91"/>
    <w:rsid w:val="00772197"/>
    <w:rsid w:val="00777A32"/>
    <w:rsid w:val="007818FF"/>
    <w:rsid w:val="00787411"/>
    <w:rsid w:val="007947AD"/>
    <w:rsid w:val="007B70E9"/>
    <w:rsid w:val="007F0D35"/>
    <w:rsid w:val="007F5AED"/>
    <w:rsid w:val="0080303C"/>
    <w:rsid w:val="00807C96"/>
    <w:rsid w:val="00810F8E"/>
    <w:rsid w:val="00827135"/>
    <w:rsid w:val="0084083B"/>
    <w:rsid w:val="00842E1C"/>
    <w:rsid w:val="00862E40"/>
    <w:rsid w:val="00871A50"/>
    <w:rsid w:val="00871A72"/>
    <w:rsid w:val="00883A8D"/>
    <w:rsid w:val="008A35EC"/>
    <w:rsid w:val="008A4B9A"/>
    <w:rsid w:val="008B7324"/>
    <w:rsid w:val="008E758E"/>
    <w:rsid w:val="008E7F8E"/>
    <w:rsid w:val="00902DC5"/>
    <w:rsid w:val="009318C6"/>
    <w:rsid w:val="00933287"/>
    <w:rsid w:val="009372BA"/>
    <w:rsid w:val="00952709"/>
    <w:rsid w:val="00975BB5"/>
    <w:rsid w:val="00997B57"/>
    <w:rsid w:val="009A7B16"/>
    <w:rsid w:val="009C71D5"/>
    <w:rsid w:val="009D4E61"/>
    <w:rsid w:val="00A02810"/>
    <w:rsid w:val="00A22E4F"/>
    <w:rsid w:val="00A42505"/>
    <w:rsid w:val="00A72371"/>
    <w:rsid w:val="00A807D3"/>
    <w:rsid w:val="00A92AFE"/>
    <w:rsid w:val="00AB3886"/>
    <w:rsid w:val="00AD59AE"/>
    <w:rsid w:val="00AD6BF6"/>
    <w:rsid w:val="00B01881"/>
    <w:rsid w:val="00B04DCD"/>
    <w:rsid w:val="00B22108"/>
    <w:rsid w:val="00B24094"/>
    <w:rsid w:val="00B55D3F"/>
    <w:rsid w:val="00B60091"/>
    <w:rsid w:val="00B6036F"/>
    <w:rsid w:val="00B61632"/>
    <w:rsid w:val="00B62C69"/>
    <w:rsid w:val="00BE2C40"/>
    <w:rsid w:val="00BE6093"/>
    <w:rsid w:val="00BE65C7"/>
    <w:rsid w:val="00BF35EC"/>
    <w:rsid w:val="00C00A83"/>
    <w:rsid w:val="00C123F3"/>
    <w:rsid w:val="00C214B7"/>
    <w:rsid w:val="00C32D3F"/>
    <w:rsid w:val="00C41CB8"/>
    <w:rsid w:val="00C73863"/>
    <w:rsid w:val="00C9441D"/>
    <w:rsid w:val="00CD30CA"/>
    <w:rsid w:val="00D072B9"/>
    <w:rsid w:val="00D22EB0"/>
    <w:rsid w:val="00D319F3"/>
    <w:rsid w:val="00D32A9A"/>
    <w:rsid w:val="00D400B0"/>
    <w:rsid w:val="00D678B3"/>
    <w:rsid w:val="00D814D8"/>
    <w:rsid w:val="00DD6CF0"/>
    <w:rsid w:val="00DE31C5"/>
    <w:rsid w:val="00DF723B"/>
    <w:rsid w:val="00E216A1"/>
    <w:rsid w:val="00E2202D"/>
    <w:rsid w:val="00E24E4F"/>
    <w:rsid w:val="00E3292F"/>
    <w:rsid w:val="00E3522B"/>
    <w:rsid w:val="00E55375"/>
    <w:rsid w:val="00E76147"/>
    <w:rsid w:val="00E902EC"/>
    <w:rsid w:val="00E95FD8"/>
    <w:rsid w:val="00EA0612"/>
    <w:rsid w:val="00EA18F4"/>
    <w:rsid w:val="00EA49AB"/>
    <w:rsid w:val="00EB6C77"/>
    <w:rsid w:val="00EC5D7C"/>
    <w:rsid w:val="00ED34FC"/>
    <w:rsid w:val="00ED5BDD"/>
    <w:rsid w:val="00F0425F"/>
    <w:rsid w:val="00F17669"/>
    <w:rsid w:val="00F31C59"/>
    <w:rsid w:val="00F42CB0"/>
    <w:rsid w:val="00F45EAD"/>
    <w:rsid w:val="00F5699B"/>
    <w:rsid w:val="00F56C7D"/>
    <w:rsid w:val="00F6656E"/>
    <w:rsid w:val="00F712B5"/>
    <w:rsid w:val="00F76F8B"/>
    <w:rsid w:val="00F91234"/>
    <w:rsid w:val="00F94B05"/>
    <w:rsid w:val="00F9616E"/>
    <w:rsid w:val="00F96400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FR1">
    <w:name w:val="FR1"/>
    <w:uiPriority w:val="99"/>
    <w:rsid w:val="001F08E0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FR1">
    <w:name w:val="FR1"/>
    <w:uiPriority w:val="99"/>
    <w:rsid w:val="001F08E0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E642-F4D0-41F3-BE54-DAA140EC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Rojewska</cp:lastModifiedBy>
  <cp:revision>9</cp:revision>
  <cp:lastPrinted>2015-02-16T10:44:00Z</cp:lastPrinted>
  <dcterms:created xsi:type="dcterms:W3CDTF">2015-05-08T07:48:00Z</dcterms:created>
  <dcterms:modified xsi:type="dcterms:W3CDTF">2015-05-20T06:27:00Z</dcterms:modified>
</cp:coreProperties>
</file>